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D6" w:rsidRDefault="00F027D6">
      <w:pPr>
        <w:pStyle w:val="Standard"/>
        <w:spacing w:line="276" w:lineRule="auto"/>
        <w:jc w:val="center"/>
        <w:rPr>
          <w:b/>
          <w:bCs/>
          <w:sz w:val="32"/>
          <w:szCs w:val="30"/>
          <w:lang w:eastAsia="en-US"/>
        </w:rPr>
      </w:pPr>
      <w:bookmarkStart w:id="0" w:name="_GoBack"/>
      <w:bookmarkEnd w:id="0"/>
    </w:p>
    <w:p w:rsidR="00F027D6" w:rsidRDefault="00F027D6">
      <w:pPr>
        <w:pStyle w:val="Standard"/>
        <w:spacing w:line="276" w:lineRule="auto"/>
        <w:jc w:val="center"/>
        <w:rPr>
          <w:b/>
          <w:bCs/>
          <w:sz w:val="32"/>
          <w:szCs w:val="30"/>
          <w:lang w:eastAsia="en-US"/>
        </w:rPr>
      </w:pPr>
    </w:p>
    <w:p w:rsidR="00F027D6" w:rsidRDefault="00F027D6">
      <w:pPr>
        <w:pStyle w:val="Standard"/>
        <w:spacing w:line="276" w:lineRule="auto"/>
        <w:jc w:val="center"/>
        <w:rPr>
          <w:b/>
          <w:bCs/>
          <w:sz w:val="32"/>
          <w:szCs w:val="30"/>
          <w:lang w:eastAsia="en-US"/>
        </w:rPr>
      </w:pPr>
    </w:p>
    <w:p w:rsidR="00F027D6" w:rsidRDefault="00F027D6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806C34" w:rsidRDefault="00D21196" w:rsidP="00806C34">
      <w:pPr>
        <w:spacing w:line="276" w:lineRule="auto"/>
        <w:ind w:right="96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</w:t>
      </w:r>
    </w:p>
    <w:p w:rsidR="00F027D6" w:rsidRDefault="00D21196" w:rsidP="00806C34">
      <w:pPr>
        <w:spacing w:line="276" w:lineRule="auto"/>
        <w:ind w:right="96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do Ogłoszenia Wójta Gminy </w:t>
      </w:r>
      <w:r w:rsidR="0017086B">
        <w:rPr>
          <w:rFonts w:ascii="Calibri" w:hAnsi="Calibri"/>
          <w:b/>
          <w:sz w:val="20"/>
          <w:szCs w:val="20"/>
        </w:rPr>
        <w:t>Tuczępy</w:t>
      </w:r>
      <w:r>
        <w:rPr>
          <w:rFonts w:ascii="Calibri" w:hAnsi="Calibri"/>
          <w:b/>
          <w:sz w:val="20"/>
          <w:szCs w:val="20"/>
        </w:rPr>
        <w:t xml:space="preserve"> o konsultacjach</w:t>
      </w:r>
      <w:r w:rsidR="00D75DC4">
        <w:rPr>
          <w:rFonts w:ascii="Calibri" w:hAnsi="Calibri"/>
          <w:b/>
          <w:sz w:val="20"/>
          <w:szCs w:val="20"/>
        </w:rPr>
        <w:t xml:space="preserve"> społecznych</w:t>
      </w:r>
    </w:p>
    <w:p w:rsidR="00F027D6" w:rsidRDefault="00D2119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6C34">
        <w:rPr>
          <w:rFonts w:ascii="Calibri" w:hAnsi="Calibri"/>
          <w:b/>
          <w:sz w:val="22"/>
          <w:szCs w:val="22"/>
        </w:rPr>
        <w:t xml:space="preserve">FORMULARZ </w:t>
      </w:r>
      <w:r w:rsidR="00806C34" w:rsidRPr="00806C34">
        <w:rPr>
          <w:rFonts w:ascii="Calibri" w:hAnsi="Calibri"/>
          <w:b/>
          <w:sz w:val="22"/>
          <w:szCs w:val="22"/>
        </w:rPr>
        <w:t>KONSULTACYJNY</w:t>
      </w:r>
    </w:p>
    <w:p w:rsidR="00806C34" w:rsidRDefault="00806C34" w:rsidP="00D75DC4">
      <w:pPr>
        <w:spacing w:line="276" w:lineRule="auto"/>
        <w:jc w:val="center"/>
      </w:pPr>
      <w:r>
        <w:rPr>
          <w:rFonts w:ascii="Calibri" w:hAnsi="Calibri"/>
          <w:b/>
          <w:sz w:val="22"/>
          <w:szCs w:val="22"/>
        </w:rPr>
        <w:t xml:space="preserve">do projektu dokumentu pn. </w:t>
      </w:r>
      <w:r w:rsidRPr="00806C34">
        <w:rPr>
          <w:rFonts w:asciiTheme="minorHAnsi" w:hAnsiTheme="minorHAnsi"/>
          <w:b/>
          <w:i/>
          <w:sz w:val="22"/>
          <w:szCs w:val="22"/>
        </w:rPr>
        <w:t xml:space="preserve">Lokalny Program Rewitalizacji Gminy </w:t>
      </w:r>
      <w:r w:rsidR="0017086B">
        <w:rPr>
          <w:rFonts w:asciiTheme="minorHAnsi" w:hAnsiTheme="minorHAnsi"/>
          <w:b/>
          <w:i/>
          <w:sz w:val="22"/>
          <w:szCs w:val="22"/>
        </w:rPr>
        <w:t>Tuczępy</w:t>
      </w:r>
      <w:r w:rsidRPr="00806C34">
        <w:rPr>
          <w:rFonts w:asciiTheme="minorHAnsi" w:hAnsiTheme="minorHAnsi"/>
          <w:b/>
          <w:i/>
          <w:sz w:val="22"/>
          <w:szCs w:val="22"/>
        </w:rPr>
        <w:t xml:space="preserve"> na lata 2016-2023.</w:t>
      </w:r>
    </w:p>
    <w:p w:rsidR="00F027D6" w:rsidRPr="00806C34" w:rsidRDefault="00D21196">
      <w:r w:rsidRPr="00806C34">
        <w:rPr>
          <w:rFonts w:ascii="Calibri" w:hAnsi="Calibri"/>
          <w:b/>
        </w:rPr>
        <w:t>1. Informacje o zgłaszającym</w:t>
      </w:r>
    </w:p>
    <w:tbl>
      <w:tblPr>
        <w:tblpPr w:leftFromText="141" w:rightFromText="141" w:vertAnchor="text" w:tblpY="1"/>
        <w:tblOverlap w:val="never"/>
        <w:tblW w:w="1020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977"/>
        <w:gridCol w:w="7229"/>
      </w:tblGrid>
      <w:tr w:rsidR="00F027D6" w:rsidTr="00806C34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D21196" w:rsidP="00806C3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06C34"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  <w:t>Imię i Nazwisko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F027D6" w:rsidP="00806C34">
            <w:pPr>
              <w:pStyle w:val="Bezodstpw"/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027D6" w:rsidTr="00806C34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D21196" w:rsidP="00806C34">
            <w:pPr>
              <w:pStyle w:val="Bezodstpw"/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806C34"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  <w:t>Instytucja (jeśli dotyczy)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F027D6" w:rsidP="00806C34">
            <w:pPr>
              <w:pStyle w:val="Bezodstpw"/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027D6" w:rsidTr="00806C34">
        <w:trPr>
          <w:trHeight w:val="1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D21196" w:rsidP="00806C34">
            <w:pPr>
              <w:pStyle w:val="Bezodstpw"/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806C34"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  <w:t xml:space="preserve">Adres zamieszkania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F027D6" w:rsidP="00806C34">
            <w:pPr>
              <w:pStyle w:val="Bezodstpw"/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027D6" w:rsidTr="00806C34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D21196" w:rsidP="00806C34">
            <w:pPr>
              <w:pStyle w:val="Bezodstpw"/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806C34"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  <w:t>Telefon/fax., 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7D6" w:rsidRPr="00806C34" w:rsidRDefault="00F027D6" w:rsidP="00806C34">
            <w:pPr>
              <w:pStyle w:val="Bezodstpw"/>
              <w:rPr>
                <w:rFonts w:ascii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806C34" w:rsidRDefault="003331D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textWrapping" w:clear="all"/>
      </w:r>
    </w:p>
    <w:p w:rsidR="00F027D6" w:rsidRPr="00806C34" w:rsidRDefault="00D21196">
      <w:r w:rsidRPr="00806C34">
        <w:rPr>
          <w:rFonts w:ascii="Calibri" w:eastAsia="Calibri" w:hAnsi="Calibri" w:cs="Times New Roman"/>
          <w:b/>
        </w:rPr>
        <w:t xml:space="preserve">2. Zgłaszane uwagi, wnioski </w:t>
      </w:r>
      <w:r w:rsidRPr="00806C34">
        <w:rPr>
          <w:rFonts w:ascii="Calibri" w:hAnsi="Calibri"/>
          <w:b/>
        </w:rPr>
        <w:t>oraz</w:t>
      </w:r>
      <w:r w:rsidRPr="00806C34">
        <w:rPr>
          <w:rFonts w:ascii="Calibri" w:eastAsia="Calibri" w:hAnsi="Calibri" w:cs="Times New Roman"/>
          <w:b/>
        </w:rPr>
        <w:t xml:space="preserve"> sugestie do dokumentu</w:t>
      </w:r>
    </w:p>
    <w:tbl>
      <w:tblPr>
        <w:tblW w:w="14526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2073"/>
        <w:gridCol w:w="3610"/>
        <w:gridCol w:w="4111"/>
        <w:gridCol w:w="4253"/>
      </w:tblGrid>
      <w:tr w:rsidR="00F027D6" w:rsidTr="00806C34">
        <w:trPr>
          <w:trHeight w:val="45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Pr="00806C34" w:rsidRDefault="00D2119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806C34">
              <w:rPr>
                <w:rFonts w:asciiTheme="minorHAnsi" w:eastAsia="Calibri" w:hAnsiTheme="minorHAnsi" w:cs="Times New Roman"/>
                <w:sz w:val="20"/>
                <w:szCs w:val="20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Pr="00806C34" w:rsidRDefault="00D2119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806C34">
              <w:rPr>
                <w:rFonts w:asciiTheme="minorHAnsi" w:eastAsia="Calibri" w:hAnsiTheme="minorHAnsi" w:cs="Times New Roman"/>
                <w:sz w:val="20"/>
                <w:szCs w:val="20"/>
              </w:rPr>
              <w:t>Część dokumentu do którego odnosi się uwaga (rozdział/strona/punkt)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Pr="00806C34" w:rsidRDefault="00D2119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06C34">
              <w:rPr>
                <w:rFonts w:asciiTheme="minorHAnsi" w:hAnsiTheme="minorHAnsi" w:cs="Times New Roman"/>
                <w:sz w:val="20"/>
                <w:szCs w:val="20"/>
              </w:rPr>
              <w:t>Obecny zapi</w:t>
            </w:r>
            <w:r w:rsidR="003331D9" w:rsidRPr="00806C3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Pr="00806C34" w:rsidRDefault="00D2119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806C34">
              <w:rPr>
                <w:rFonts w:asciiTheme="minorHAnsi" w:eastAsia="Calibri" w:hAnsiTheme="minorHAnsi" w:cs="Times New Roman"/>
                <w:sz w:val="20"/>
                <w:szCs w:val="20"/>
              </w:rPr>
              <w:t>Propozycja zmiany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Pr="00806C34" w:rsidRDefault="00D2119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06C34">
              <w:rPr>
                <w:rFonts w:asciiTheme="minorHAnsi" w:eastAsia="Calibri" w:hAnsiTheme="minorHAnsi" w:cs="Times New Roman"/>
                <w:sz w:val="20"/>
                <w:szCs w:val="20"/>
              </w:rPr>
              <w:t>Uzasadnienie</w:t>
            </w:r>
            <w:r w:rsidRPr="00806C34">
              <w:rPr>
                <w:rFonts w:asciiTheme="minorHAnsi" w:hAnsiTheme="minorHAnsi" w:cs="Times New Roman"/>
                <w:sz w:val="20"/>
                <w:szCs w:val="20"/>
              </w:rPr>
              <w:t xml:space="preserve"> zmiany</w:t>
            </w:r>
          </w:p>
        </w:tc>
      </w:tr>
      <w:tr w:rsidR="00F027D6" w:rsidTr="00806C34">
        <w:trPr>
          <w:trHeight w:val="61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D21196">
            <w:pPr>
              <w:jc w:val="center"/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D211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27D6" w:rsidTr="00806C34">
        <w:trPr>
          <w:trHeight w:val="22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D21196">
            <w:pPr>
              <w:jc w:val="center"/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027D6" w:rsidTr="00806C34">
        <w:trPr>
          <w:trHeight w:val="4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D211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27D6" w:rsidRDefault="00F027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027D6" w:rsidRDefault="00D21196" w:rsidP="00806C34">
      <w:pPr>
        <w:ind w:right="960"/>
        <w:jc w:val="both"/>
        <w:rPr>
          <w:rFonts w:eastAsia="Times New Roman"/>
          <w:bCs/>
          <w:i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Zgodnie z ustawą z dnia  29 sierpnia 1997 r. o ochronie danych osobowych (t</w:t>
      </w:r>
      <w:r>
        <w:rPr>
          <w:rFonts w:eastAsia="Times New Roman"/>
          <w:i/>
          <w:color w:val="000000"/>
          <w:sz w:val="16"/>
          <w:szCs w:val="16"/>
        </w:rPr>
        <w:t xml:space="preserve">.j. </w:t>
      </w:r>
      <w:proofErr w:type="spellStart"/>
      <w:r>
        <w:rPr>
          <w:rFonts w:eastAsia="Times New Roman"/>
          <w:bCs/>
          <w:i/>
          <w:color w:val="000000"/>
          <w:sz w:val="16"/>
          <w:szCs w:val="16"/>
        </w:rPr>
        <w:t>Dz.U.z</w:t>
      </w:r>
      <w:proofErr w:type="spellEnd"/>
      <w:r>
        <w:rPr>
          <w:rFonts w:eastAsia="Times New Roman"/>
          <w:bCs/>
          <w:i/>
          <w:color w:val="000000"/>
          <w:sz w:val="16"/>
          <w:szCs w:val="16"/>
        </w:rPr>
        <w:t xml:space="preserve"> 2016 r., </w:t>
      </w:r>
      <w:r>
        <w:rPr>
          <w:rFonts w:eastAsia="Times New Roman"/>
          <w:bCs/>
          <w:i/>
          <w:sz w:val="16"/>
          <w:szCs w:val="16"/>
        </w:rPr>
        <w:t>poz. 922)wyrażam zgodę na przetwarzanie moich danych osobowych w celu przeprowadzenia konsultacji społecznych</w:t>
      </w:r>
      <w:r w:rsidR="00806C34">
        <w:rPr>
          <w:rFonts w:eastAsia="Times New Roman"/>
          <w:bCs/>
          <w:i/>
          <w:sz w:val="16"/>
          <w:szCs w:val="16"/>
        </w:rPr>
        <w:br/>
      </w:r>
      <w:r>
        <w:rPr>
          <w:rFonts w:eastAsia="Times New Roman"/>
          <w:bCs/>
          <w:i/>
          <w:sz w:val="16"/>
          <w:szCs w:val="16"/>
        </w:rPr>
        <w:t xml:space="preserve"> z mieszkańcami </w:t>
      </w:r>
      <w:r w:rsidR="00806C34">
        <w:rPr>
          <w:rFonts w:eastAsia="Times New Roman"/>
          <w:bCs/>
          <w:i/>
          <w:sz w:val="16"/>
          <w:szCs w:val="16"/>
        </w:rPr>
        <w:t xml:space="preserve">Gminy </w:t>
      </w:r>
      <w:r w:rsidR="00511D94">
        <w:rPr>
          <w:rFonts w:eastAsia="Times New Roman"/>
          <w:bCs/>
          <w:i/>
          <w:sz w:val="16"/>
          <w:szCs w:val="16"/>
        </w:rPr>
        <w:t>Tuczępy</w:t>
      </w:r>
      <w:r w:rsidR="00806C34">
        <w:rPr>
          <w:rFonts w:eastAsia="Times New Roman"/>
          <w:bCs/>
          <w:i/>
          <w:sz w:val="16"/>
          <w:szCs w:val="16"/>
        </w:rPr>
        <w:t>)</w:t>
      </w:r>
      <w:r>
        <w:rPr>
          <w:rFonts w:eastAsia="Times New Roman"/>
          <w:bCs/>
          <w:i/>
          <w:sz w:val="16"/>
          <w:szCs w:val="16"/>
        </w:rPr>
        <w:t xml:space="preserve">. Administratorem osobowych zwartych w pkt. 1 niniejszego Formularza jest Wójt Gminy </w:t>
      </w:r>
      <w:r w:rsidR="00511D94">
        <w:rPr>
          <w:rFonts w:eastAsia="Times New Roman"/>
          <w:bCs/>
          <w:i/>
          <w:sz w:val="16"/>
          <w:szCs w:val="16"/>
        </w:rPr>
        <w:t xml:space="preserve">Tuczępy. </w:t>
      </w:r>
      <w:r>
        <w:rPr>
          <w:rFonts w:eastAsia="Times New Roman"/>
          <w:bCs/>
          <w:i/>
          <w:sz w:val="16"/>
          <w:szCs w:val="16"/>
        </w:rPr>
        <w:t>Mam prawo kontroli przetwarzania danych, które mnie dotyczą, a także prawo dostępu do treści moich danych i ich poprawiania.</w:t>
      </w:r>
    </w:p>
    <w:p w:rsidR="00C93E7B" w:rsidRDefault="00C93E7B" w:rsidP="00806C34">
      <w:pPr>
        <w:ind w:right="960"/>
        <w:jc w:val="both"/>
      </w:pPr>
    </w:p>
    <w:p w:rsidR="00F027D6" w:rsidRDefault="00F027D6">
      <w:pPr>
        <w:jc w:val="both"/>
        <w:rPr>
          <w:rFonts w:eastAsia="Times New Roman"/>
          <w:bCs/>
          <w:i/>
          <w:sz w:val="16"/>
          <w:szCs w:val="16"/>
        </w:rPr>
      </w:pPr>
    </w:p>
    <w:p w:rsidR="00F027D6" w:rsidRPr="00806C34" w:rsidRDefault="00D21196">
      <w:pPr>
        <w:ind w:left="7799"/>
        <w:jc w:val="both"/>
        <w:rPr>
          <w:rFonts w:asciiTheme="minorHAnsi" w:hAnsiTheme="minorHAnsi"/>
          <w:sz w:val="20"/>
          <w:szCs w:val="20"/>
        </w:rPr>
      </w:pPr>
      <w:r w:rsidRPr="00806C34">
        <w:rPr>
          <w:rFonts w:asciiTheme="minorHAnsi" w:hAnsiTheme="minorHAnsi"/>
          <w:sz w:val="20"/>
          <w:szCs w:val="20"/>
        </w:rPr>
        <w:t xml:space="preserve">                                                         ………………………………………………..</w:t>
      </w:r>
      <w:r w:rsidR="00806C34">
        <w:rPr>
          <w:rFonts w:asciiTheme="minorHAnsi" w:hAnsiTheme="minorHAnsi"/>
          <w:sz w:val="20"/>
          <w:szCs w:val="20"/>
        </w:rPr>
        <w:t>......................................</w:t>
      </w:r>
    </w:p>
    <w:p w:rsidR="00F027D6" w:rsidRPr="00806C34" w:rsidRDefault="00D21196">
      <w:pPr>
        <w:ind w:left="7799"/>
        <w:jc w:val="both"/>
        <w:rPr>
          <w:rFonts w:asciiTheme="minorHAnsi" w:hAnsiTheme="minorHAnsi"/>
        </w:rPr>
      </w:pPr>
      <w:r w:rsidRPr="00806C34">
        <w:rPr>
          <w:rFonts w:asciiTheme="minorHAnsi" w:hAnsiTheme="minorHAnsi"/>
          <w:sz w:val="20"/>
          <w:szCs w:val="20"/>
        </w:rPr>
        <w:t xml:space="preserve">                                                            data, podpis</w:t>
      </w:r>
    </w:p>
    <w:p w:rsidR="00F027D6" w:rsidRDefault="00F027D6">
      <w:pPr>
        <w:jc w:val="both"/>
        <w:rPr>
          <w:sz w:val="16"/>
          <w:szCs w:val="16"/>
        </w:rPr>
      </w:pPr>
    </w:p>
    <w:p w:rsidR="00806C34" w:rsidRPr="00806C34" w:rsidRDefault="00806C34" w:rsidP="00806C34">
      <w:pPr>
        <w:jc w:val="both"/>
        <w:rPr>
          <w:rFonts w:ascii="Arial" w:hAnsi="Arial" w:cs="Arial"/>
          <w:sz w:val="16"/>
          <w:szCs w:val="16"/>
        </w:rPr>
      </w:pPr>
      <w:r w:rsidRPr="00806C34">
        <w:rPr>
          <w:rFonts w:ascii="Arial" w:hAnsi="Arial" w:cs="Arial"/>
          <w:sz w:val="16"/>
          <w:szCs w:val="16"/>
        </w:rPr>
        <w:t>Wypełniony formularz prosimy przesyłać pocztą elektroniczną na adres:</w:t>
      </w:r>
      <w:r>
        <w:rPr>
          <w:rFonts w:ascii="Arial" w:hAnsi="Arial" w:cs="Arial"/>
          <w:sz w:val="16"/>
          <w:szCs w:val="16"/>
        </w:rPr>
        <w:t xml:space="preserve"> </w:t>
      </w:r>
      <w:r w:rsidR="0017086B" w:rsidRPr="0017086B">
        <w:rPr>
          <w:rFonts w:asciiTheme="majorHAnsi" w:hAnsiTheme="majorHAnsi" w:cs="Arial"/>
          <w:b/>
          <w:sz w:val="18"/>
          <w:szCs w:val="18"/>
          <w:shd w:val="clear" w:color="auto" w:fill="F5F5F5"/>
        </w:rPr>
        <w:t>inwestycje@tuczepy.pl</w:t>
      </w:r>
    </w:p>
    <w:p w:rsidR="00806C34" w:rsidRPr="00806C34" w:rsidRDefault="00806C34" w:rsidP="00806C34">
      <w:pPr>
        <w:jc w:val="both"/>
        <w:rPr>
          <w:rFonts w:ascii="Arial" w:hAnsi="Arial" w:cs="Arial"/>
          <w:b/>
          <w:sz w:val="16"/>
          <w:szCs w:val="16"/>
        </w:rPr>
      </w:pPr>
      <w:r w:rsidRPr="00806C34">
        <w:rPr>
          <w:rFonts w:ascii="Arial" w:hAnsi="Arial" w:cs="Arial"/>
          <w:sz w:val="16"/>
          <w:szCs w:val="16"/>
        </w:rPr>
        <w:t xml:space="preserve">W tytule maila prosimy wpisać </w:t>
      </w:r>
      <w:r w:rsidRPr="00806C34">
        <w:rPr>
          <w:rFonts w:ascii="Arial" w:hAnsi="Arial" w:cs="Arial"/>
          <w:b/>
          <w:sz w:val="16"/>
          <w:szCs w:val="16"/>
        </w:rPr>
        <w:t xml:space="preserve">„Konsultacje społeczne – </w:t>
      </w:r>
      <w:r>
        <w:rPr>
          <w:rFonts w:ascii="Arial" w:hAnsi="Arial" w:cs="Arial"/>
          <w:b/>
          <w:sz w:val="16"/>
          <w:szCs w:val="16"/>
        </w:rPr>
        <w:t>Lokalny Program Rewitalizacji</w:t>
      </w:r>
      <w:r w:rsidRPr="00806C34">
        <w:rPr>
          <w:rFonts w:ascii="Arial" w:hAnsi="Arial" w:cs="Arial"/>
          <w:b/>
          <w:sz w:val="16"/>
          <w:szCs w:val="16"/>
        </w:rPr>
        <w:t>”</w:t>
      </w:r>
    </w:p>
    <w:p w:rsidR="00806C34" w:rsidRPr="00806C34" w:rsidRDefault="00806C34" w:rsidP="00806C34">
      <w:pPr>
        <w:jc w:val="both"/>
        <w:rPr>
          <w:rFonts w:ascii="Arial" w:hAnsi="Arial" w:cs="Arial"/>
          <w:sz w:val="16"/>
          <w:szCs w:val="16"/>
        </w:rPr>
      </w:pPr>
    </w:p>
    <w:p w:rsidR="00806C34" w:rsidRPr="00806C34" w:rsidRDefault="00806C34" w:rsidP="00806C34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806C34">
        <w:rPr>
          <w:rFonts w:ascii="Arial" w:hAnsi="Arial" w:cs="Arial"/>
          <w:sz w:val="16"/>
          <w:szCs w:val="16"/>
        </w:rPr>
        <w:t>Formularz można przesłać także listownie na adres:</w:t>
      </w:r>
      <w:r>
        <w:rPr>
          <w:rFonts w:ascii="Arial" w:hAnsi="Arial" w:cs="Arial"/>
          <w:sz w:val="16"/>
          <w:szCs w:val="16"/>
        </w:rPr>
        <w:t xml:space="preserve"> </w:t>
      </w:r>
      <w:r w:rsidR="00511D94">
        <w:rPr>
          <w:rFonts w:ascii="Arial" w:hAnsi="Arial" w:cs="Arial"/>
          <w:b/>
          <w:sz w:val="16"/>
          <w:szCs w:val="16"/>
        </w:rPr>
        <w:t xml:space="preserve">Urząd Gminy </w:t>
      </w:r>
      <w:r w:rsidR="0017086B">
        <w:rPr>
          <w:rFonts w:ascii="Arial" w:hAnsi="Arial" w:cs="Arial"/>
          <w:b/>
          <w:sz w:val="16"/>
          <w:szCs w:val="16"/>
        </w:rPr>
        <w:t xml:space="preserve">Tuczępy, </w:t>
      </w:r>
      <w:r w:rsidR="0017086B" w:rsidRPr="0017086B">
        <w:rPr>
          <w:rFonts w:ascii="Arial" w:hAnsi="Arial" w:cs="Arial"/>
          <w:b/>
          <w:sz w:val="16"/>
          <w:szCs w:val="16"/>
        </w:rPr>
        <w:t>Tuczępy 35, 28-142 Tuczępy</w:t>
      </w:r>
    </w:p>
    <w:p w:rsidR="00806C34" w:rsidRDefault="00806C34">
      <w:pPr>
        <w:pStyle w:val="Akapitzlist"/>
        <w:spacing w:after="120"/>
        <w:ind w:left="0"/>
        <w:jc w:val="center"/>
        <w:rPr>
          <w:rFonts w:cs="Times New Roman"/>
          <w:b/>
        </w:rPr>
      </w:pPr>
    </w:p>
    <w:p w:rsidR="00F027D6" w:rsidRPr="00806C34" w:rsidRDefault="00D21196">
      <w:pPr>
        <w:pStyle w:val="Akapitzlist"/>
        <w:spacing w:after="120"/>
        <w:ind w:left="0"/>
        <w:jc w:val="center"/>
        <w:rPr>
          <w:rFonts w:asciiTheme="minorHAnsi" w:hAnsiTheme="minorHAnsi"/>
        </w:rPr>
      </w:pPr>
      <w:r w:rsidRPr="00806C34">
        <w:rPr>
          <w:rFonts w:asciiTheme="minorHAnsi" w:hAnsiTheme="minorHAnsi" w:cs="Times New Roman"/>
          <w:b/>
        </w:rPr>
        <w:t>Dziękujemy za wypełnienie formularza.</w:t>
      </w:r>
    </w:p>
    <w:sectPr w:rsidR="00F027D6" w:rsidRPr="00806C34" w:rsidSect="00BF1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72" w:right="426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92" w:rsidRDefault="00881992">
      <w:r>
        <w:separator/>
      </w:r>
    </w:p>
  </w:endnote>
  <w:endnote w:type="continuationSeparator" w:id="0">
    <w:p w:rsidR="00881992" w:rsidRDefault="0088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6E" w:rsidRDefault="00476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6E" w:rsidRDefault="004769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6E" w:rsidRDefault="00476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92" w:rsidRDefault="00881992">
      <w:r>
        <w:rPr>
          <w:color w:val="000000"/>
        </w:rPr>
        <w:separator/>
      </w:r>
    </w:p>
  </w:footnote>
  <w:footnote w:type="continuationSeparator" w:id="0">
    <w:p w:rsidR="00881992" w:rsidRDefault="0088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6E" w:rsidRDefault="004769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CA" w:rsidRDefault="0047696E" w:rsidP="0047696E">
    <w:pPr>
      <w:tabs>
        <w:tab w:val="left" w:pos="9555"/>
      </w:tabs>
      <w:ind w:left="426"/>
    </w:pPr>
    <w:r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4631690</wp:posOffset>
          </wp:positionH>
          <wp:positionV relativeFrom="paragraph">
            <wp:posOffset>-211455</wp:posOffset>
          </wp:positionV>
          <wp:extent cx="476250" cy="514350"/>
          <wp:effectExtent l="19050" t="0" r="0" b="0"/>
          <wp:wrapSquare wrapText="bothSides"/>
          <wp:docPr id="1" name="Obraz 20" descr="C:\Users\Katarzyna\Desktop\get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\Desktop\getimg.ph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D9"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7279640</wp:posOffset>
          </wp:positionH>
          <wp:positionV relativeFrom="paragraph">
            <wp:posOffset>-220980</wp:posOffset>
          </wp:positionV>
          <wp:extent cx="2050415" cy="523875"/>
          <wp:effectExtent l="19050" t="0" r="6985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6">
      <w:t xml:space="preserve">                                                                                                                             </w:t>
    </w:r>
    <w:r w:rsidR="003331D9" w:rsidRPr="003331D9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345440</wp:posOffset>
          </wp:positionH>
          <wp:positionV relativeFrom="paragraph">
            <wp:posOffset>-287655</wp:posOffset>
          </wp:positionV>
          <wp:extent cx="1423670" cy="695325"/>
          <wp:effectExtent l="19050" t="0" r="508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463CA" w:rsidRDefault="00881992">
    <w:pPr>
      <w:pStyle w:val="Nagwek"/>
    </w:pPr>
  </w:p>
  <w:p w:rsidR="00B463CA" w:rsidRDefault="008819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6E" w:rsidRDefault="004769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7D6"/>
    <w:rsid w:val="000C5035"/>
    <w:rsid w:val="0017086B"/>
    <w:rsid w:val="0023433B"/>
    <w:rsid w:val="003331D9"/>
    <w:rsid w:val="003518B7"/>
    <w:rsid w:val="0047696E"/>
    <w:rsid w:val="0048414B"/>
    <w:rsid w:val="00511D94"/>
    <w:rsid w:val="00575FA9"/>
    <w:rsid w:val="006F44A5"/>
    <w:rsid w:val="0075296D"/>
    <w:rsid w:val="00806C34"/>
    <w:rsid w:val="00881992"/>
    <w:rsid w:val="00BB38F9"/>
    <w:rsid w:val="00BF151A"/>
    <w:rsid w:val="00C93E7B"/>
    <w:rsid w:val="00D21196"/>
    <w:rsid w:val="00D75DC4"/>
    <w:rsid w:val="00DB0C40"/>
    <w:rsid w:val="00EA3554"/>
    <w:rsid w:val="00F027D6"/>
    <w:rsid w:val="00F1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15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151A"/>
    <w:pPr>
      <w:suppressAutoHyphens/>
    </w:pPr>
  </w:style>
  <w:style w:type="paragraph" w:customStyle="1" w:styleId="Heading">
    <w:name w:val="Heading"/>
    <w:basedOn w:val="Standard"/>
    <w:next w:val="Text"/>
    <w:rsid w:val="00BF15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">
    <w:name w:val="Text"/>
    <w:basedOn w:val="Standard"/>
    <w:rsid w:val="00BF151A"/>
    <w:pPr>
      <w:spacing w:after="120"/>
    </w:pPr>
  </w:style>
  <w:style w:type="paragraph" w:styleId="Lista">
    <w:name w:val="List"/>
    <w:basedOn w:val="Text"/>
    <w:rsid w:val="00BF151A"/>
  </w:style>
  <w:style w:type="paragraph" w:styleId="Legenda">
    <w:name w:val="caption"/>
    <w:basedOn w:val="Standard"/>
    <w:rsid w:val="00BF15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151A"/>
    <w:pPr>
      <w:suppressLineNumbers/>
    </w:pPr>
  </w:style>
  <w:style w:type="paragraph" w:styleId="Akapitzlist">
    <w:name w:val="List Paragraph"/>
    <w:basedOn w:val="Standard"/>
    <w:rsid w:val="00BF151A"/>
    <w:pPr>
      <w:spacing w:after="200"/>
      <w:ind w:left="720"/>
    </w:pPr>
  </w:style>
  <w:style w:type="paragraph" w:customStyle="1" w:styleId="TableContents">
    <w:name w:val="Table Contents"/>
    <w:basedOn w:val="Standard"/>
    <w:rsid w:val="00BF151A"/>
    <w:pPr>
      <w:suppressLineNumbers/>
    </w:pPr>
  </w:style>
  <w:style w:type="character" w:customStyle="1" w:styleId="Internetlink">
    <w:name w:val="Internet link"/>
    <w:rsid w:val="00BF151A"/>
    <w:rPr>
      <w:color w:val="000080"/>
      <w:u w:val="single"/>
    </w:rPr>
  </w:style>
  <w:style w:type="character" w:customStyle="1" w:styleId="BulletSymbols">
    <w:name w:val="Bullet Symbols"/>
    <w:rsid w:val="00BF151A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sid w:val="00BF151A"/>
    <w:rPr>
      <w:color w:val="0563C1"/>
      <w:u w:val="single"/>
    </w:rPr>
  </w:style>
  <w:style w:type="paragraph" w:styleId="Nagwek">
    <w:name w:val="header"/>
    <w:basedOn w:val="Normalny"/>
    <w:rsid w:val="00BF151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BF151A"/>
    <w:rPr>
      <w:szCs w:val="21"/>
    </w:rPr>
  </w:style>
  <w:style w:type="paragraph" w:styleId="Stopka">
    <w:name w:val="footer"/>
    <w:basedOn w:val="Normalny"/>
    <w:rsid w:val="00BF151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BF151A"/>
    <w:rPr>
      <w:szCs w:val="21"/>
    </w:rPr>
  </w:style>
  <w:style w:type="paragraph" w:styleId="Tekstdymka">
    <w:name w:val="Balloon Text"/>
    <w:basedOn w:val="Normalny"/>
    <w:rsid w:val="00BF15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BF151A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806C34"/>
    <w:pPr>
      <w:suppressAutoHyphens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Ania</cp:lastModifiedBy>
  <cp:revision>9</cp:revision>
  <cp:lastPrinted>2016-07-07T10:53:00Z</cp:lastPrinted>
  <dcterms:created xsi:type="dcterms:W3CDTF">2016-12-11T19:36:00Z</dcterms:created>
  <dcterms:modified xsi:type="dcterms:W3CDTF">2016-12-12T20:48:00Z</dcterms:modified>
</cp:coreProperties>
</file>